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4" w:rsidRDefault="001A1BC4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NAME_________________</w:t>
      </w:r>
    </w:p>
    <w:p w:rsidR="007755CC" w:rsidRPr="007755CC" w:rsidRDefault="007755CC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1BC4" w:rsidRPr="007755CC" w:rsidRDefault="00471485" w:rsidP="007755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Great Depression and </w:t>
      </w:r>
      <w:r w:rsidR="00C90189">
        <w:rPr>
          <w:rFonts w:ascii="Times New Roman" w:hAnsi="Times New Roman" w:cs="Times New Roman"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New Deal</w:t>
      </w:r>
    </w:p>
    <w:p w:rsidR="00586D27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71485"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</w:rPr>
        <w:t xml:space="preserve"> disease was responsible for FDR’s life in a wheelchair?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FDR’s campaign slogan?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party did Blacks become a part of after the 1932 election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FDR accused of in response to the election?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were </w:t>
      </w:r>
      <w:r w:rsidR="00C90189">
        <w:rPr>
          <w:rFonts w:ascii="Times New Roman" w:hAnsi="Times New Roman" w:cs="Times New Roman"/>
          <w:sz w:val="28"/>
          <w:szCs w:val="28"/>
        </w:rPr>
        <w:t>Roosevelt’s</w:t>
      </w:r>
      <w:r>
        <w:rPr>
          <w:rFonts w:ascii="Times New Roman" w:hAnsi="Times New Roman" w:cs="Times New Roman"/>
          <w:sz w:val="28"/>
          <w:szCs w:val="28"/>
        </w:rPr>
        <w:t xml:space="preserve"> three R’s?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special about FDR’s 1</w:t>
      </w:r>
      <w:r w:rsidRPr="0047148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100 days?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FDIC stand for and what did it do?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the CCC do?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HOLC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was Roosevelt’s biggest critic?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WPA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John Stein beck do?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(Opinion): Did these jobs seem relevant why or why not?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NRA and who was named after it?</w:t>
      </w:r>
    </w:p>
    <w:p w:rsidR="00471485" w:rsidRDefault="00471485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one of </w:t>
      </w:r>
      <w:r w:rsidR="00C90189">
        <w:rPr>
          <w:rFonts w:ascii="Times New Roman" w:hAnsi="Times New Roman" w:cs="Times New Roman"/>
          <w:sz w:val="28"/>
          <w:szCs w:val="28"/>
        </w:rPr>
        <w:t>Roosevelt’s</w:t>
      </w:r>
      <w:r>
        <w:rPr>
          <w:rFonts w:ascii="Times New Roman" w:hAnsi="Times New Roman" w:cs="Times New Roman"/>
          <w:sz w:val="28"/>
          <w:szCs w:val="28"/>
        </w:rPr>
        <w:t xml:space="preserve"> earliest acts once elected?</w:t>
      </w:r>
    </w:p>
    <w:p w:rsidR="00471485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the AAA get off to a rocky start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areas did the dust bowl hit?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literary work was inspired by the dust bowl?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act was called the Indian New Deal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 of power was  created by the TVA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FHA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Social Security?</w:t>
      </w:r>
    </w:p>
    <w:p w:rsidR="00C90189" w:rsidRDefault="00C90189" w:rsidP="00586D2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act limited working hours and made it illegal to employ minors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were the 9 old men (who kept blocking his programs?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he propose to fix this issue?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his plan called?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unemployment affected by Roosevelt’s New Deal plans?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the deficit because of the new deal programs?</w:t>
      </w:r>
    </w:p>
    <w:p w:rsid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event actually stopped unemployment and the depression?</w:t>
      </w:r>
    </w:p>
    <w:p w:rsidR="00C90189" w:rsidRPr="00C90189" w:rsidRDefault="00C90189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WWII what would be at stake?</w:t>
      </w:r>
    </w:p>
    <w:sectPr w:rsidR="00C90189" w:rsidRPr="00C90189" w:rsidSect="007755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A9"/>
    <w:multiLevelType w:val="hybridMultilevel"/>
    <w:tmpl w:val="48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A1BC4"/>
    <w:rsid w:val="001A1BC4"/>
    <w:rsid w:val="001C450C"/>
    <w:rsid w:val="00281718"/>
    <w:rsid w:val="00471485"/>
    <w:rsid w:val="004D08B2"/>
    <w:rsid w:val="00586D27"/>
    <w:rsid w:val="005B2605"/>
    <w:rsid w:val="00603EEA"/>
    <w:rsid w:val="007755CC"/>
    <w:rsid w:val="008C775E"/>
    <w:rsid w:val="00C873CC"/>
    <w:rsid w:val="00C90189"/>
    <w:rsid w:val="00CF5D32"/>
    <w:rsid w:val="00CF7209"/>
    <w:rsid w:val="00D9776F"/>
    <w:rsid w:val="00EA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2013-05-10T17:55:00Z</dcterms:created>
  <dcterms:modified xsi:type="dcterms:W3CDTF">2013-05-10T17:55:00Z</dcterms:modified>
</cp:coreProperties>
</file>