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F3AA1" w:rsidP="00E3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A8122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E____________________</w:t>
      </w:r>
    </w:p>
    <w:p w:rsidR="00CF3AA1" w:rsidRDefault="00CF3AA1" w:rsidP="00E32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</w:t>
      </w:r>
    </w:p>
    <w:p w:rsidR="00CF3AA1" w:rsidRDefault="00CF3AA1" w:rsidP="00E3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War Study Guide</w:t>
      </w:r>
    </w:p>
    <w:p w:rsidR="00CF3AA1" w:rsidRPr="00E32EEC" w:rsidRDefault="00CF3AA1" w:rsidP="00E32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EC">
        <w:rPr>
          <w:rFonts w:ascii="Times New Roman" w:hAnsi="Times New Roman" w:cs="Times New Roman"/>
          <w:b/>
          <w:sz w:val="24"/>
          <w:szCs w:val="24"/>
        </w:rPr>
        <w:t>(20 Points)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Jefferson </w:t>
      </w:r>
      <w:r w:rsidR="00E32EEC">
        <w:rPr>
          <w:rFonts w:ascii="Times New Roman" w:hAnsi="Times New Roman" w:cs="Times New Roman"/>
          <w:sz w:val="24"/>
          <w:szCs w:val="24"/>
        </w:rPr>
        <w:t>Davis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North Think they should win?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question above for the South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states originally </w:t>
      </w:r>
      <w:r w:rsidR="00E32EEC">
        <w:rPr>
          <w:rFonts w:ascii="Times New Roman" w:hAnsi="Times New Roman" w:cs="Times New Roman"/>
          <w:sz w:val="24"/>
          <w:szCs w:val="24"/>
        </w:rPr>
        <w:t>seceded</w:t>
      </w:r>
      <w:r>
        <w:rPr>
          <w:rFonts w:ascii="Times New Roman" w:hAnsi="Times New Roman" w:cs="Times New Roman"/>
          <w:sz w:val="24"/>
          <w:szCs w:val="24"/>
        </w:rPr>
        <w:t xml:space="preserve"> from the Union?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E32EEC">
        <w:rPr>
          <w:rFonts w:ascii="Times New Roman" w:hAnsi="Times New Roman" w:cs="Times New Roman"/>
          <w:sz w:val="24"/>
          <w:szCs w:val="24"/>
        </w:rPr>
        <w:t>Habeas</w:t>
      </w:r>
      <w:r>
        <w:rPr>
          <w:rFonts w:ascii="Times New Roman" w:hAnsi="Times New Roman" w:cs="Times New Roman"/>
          <w:sz w:val="24"/>
          <w:szCs w:val="24"/>
        </w:rPr>
        <w:t xml:space="preserve"> Corpus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Homestead Act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following events in order: Battle of </w:t>
      </w:r>
      <w:r w:rsidR="00E32EEC">
        <w:rPr>
          <w:rFonts w:ascii="Times New Roman" w:hAnsi="Times New Roman" w:cs="Times New Roman"/>
          <w:sz w:val="24"/>
          <w:szCs w:val="24"/>
        </w:rPr>
        <w:t>Antietam</w:t>
      </w:r>
      <w:r>
        <w:rPr>
          <w:rFonts w:ascii="Times New Roman" w:hAnsi="Times New Roman" w:cs="Times New Roman"/>
          <w:sz w:val="24"/>
          <w:szCs w:val="24"/>
        </w:rPr>
        <w:t>, battle of Bull Run, Emancipation Proclamation, Battle of Appomattox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examples of Iron clad ships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important about George </w:t>
      </w:r>
      <w:r w:rsidR="00E32EEC">
        <w:rPr>
          <w:rFonts w:ascii="Times New Roman" w:hAnsi="Times New Roman" w:cs="Times New Roman"/>
          <w:sz w:val="24"/>
          <w:szCs w:val="24"/>
        </w:rPr>
        <w:t>McClellan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E32EEC">
        <w:rPr>
          <w:rFonts w:ascii="Times New Roman" w:hAnsi="Times New Roman" w:cs="Times New Roman"/>
          <w:sz w:val="24"/>
          <w:szCs w:val="24"/>
        </w:rPr>
        <w:t>Antietam</w:t>
      </w:r>
      <w:r>
        <w:rPr>
          <w:rFonts w:ascii="Times New Roman" w:hAnsi="Times New Roman" w:cs="Times New Roman"/>
          <w:sz w:val="24"/>
          <w:szCs w:val="24"/>
        </w:rPr>
        <w:t xml:space="preserve"> known for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13</w:t>
      </w:r>
      <w:r w:rsidRPr="00CF3A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CF3A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CF3A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parts of the </w:t>
      </w:r>
      <w:r w:rsidR="00E32EEC">
        <w:rPr>
          <w:rFonts w:ascii="Times New Roman" w:hAnsi="Times New Roman" w:cs="Times New Roman"/>
          <w:sz w:val="24"/>
          <w:szCs w:val="24"/>
        </w:rPr>
        <w:t>Gettysburg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EC">
        <w:rPr>
          <w:rFonts w:ascii="Times New Roman" w:hAnsi="Times New Roman" w:cs="Times New Roman"/>
          <w:sz w:val="24"/>
          <w:szCs w:val="24"/>
        </w:rPr>
        <w:t>Address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North and South as the Civil War continued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most people think the Civil War would last?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Clara Barton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Anaconda Plan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Commanding general of the Union towards the end of the War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Boothe kill Lincoln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the Civil War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fighting to control the Reconstruction efforts?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Black Codes discussed in class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did Freedman’s Bureau do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Tenant Farming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Sharecropping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Tenure in Office and Command of Army Acts do?</w:t>
      </w:r>
    </w:p>
    <w:p w:rsidR="00CF3AA1" w:rsidRDefault="00CF3AA1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Impeach</w:t>
      </w:r>
    </w:p>
    <w:p w:rsidR="00CF3AA1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Reconstruction affect Blacks in a positive way??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events occurred during Grants Administration?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battle between the Merrimac and Monitor show the world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congress after the South seceded? (think legislation)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first income tax passed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railroads important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groups of people did draft laws affect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KKK begin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Reconstruction what were the Democrat and Republican party’s known for</w:t>
      </w:r>
    </w:p>
    <w:p w:rsidR="00E32EEC" w:rsidRPr="00E32EEC" w:rsidRDefault="00E32EEC" w:rsidP="00E32EE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many black politicians get their start?</w:t>
      </w:r>
    </w:p>
    <w:p w:rsidR="00E32EEC" w:rsidRDefault="00E32EEC" w:rsidP="00E32E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Copperhead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Emancipation Proclamation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to the Sea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Reconstruction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</w:t>
      </w:r>
    </w:p>
    <w:p w:rsidR="00E32EEC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E32EEC" w:rsidRPr="00CF3AA1" w:rsidRDefault="00E32EEC" w:rsidP="00E32EE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Code</w:t>
      </w:r>
    </w:p>
    <w:sectPr w:rsidR="00E32EEC" w:rsidRPr="00CF3AA1" w:rsidSect="00E32EE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1D6"/>
    <w:multiLevelType w:val="hybridMultilevel"/>
    <w:tmpl w:val="784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3AA1"/>
    <w:rsid w:val="000B08C7"/>
    <w:rsid w:val="005B2605"/>
    <w:rsid w:val="00603EEA"/>
    <w:rsid w:val="00A81225"/>
    <w:rsid w:val="00BE3B60"/>
    <w:rsid w:val="00CF3AA1"/>
    <w:rsid w:val="00E3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2013-05-10T17:07:00Z</dcterms:created>
  <dcterms:modified xsi:type="dcterms:W3CDTF">2013-05-10T17:07:00Z</dcterms:modified>
</cp:coreProperties>
</file>